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85" w:rsidRDefault="00377685" w:rsidP="00377685">
      <w:pPr>
        <w:tabs>
          <w:tab w:val="left" w:pos="9180"/>
          <w:tab w:val="left" w:pos="9360"/>
        </w:tabs>
        <w:ind w:right="-79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Перенос сроков проведения единого государственного экзамена (ЕГЭ) для лиц, заявившихся на участие в досрочном периоде ГИА</w:t>
      </w:r>
    </w:p>
    <w:p w:rsidR="00377685" w:rsidRDefault="00377685" w:rsidP="00377685">
      <w:pPr>
        <w:tabs>
          <w:tab w:val="left" w:pos="9180"/>
          <w:tab w:val="left" w:pos="9360"/>
        </w:tabs>
        <w:ind w:right="-79"/>
        <w:jc w:val="center"/>
        <w:rPr>
          <w:b/>
          <w:sz w:val="32"/>
          <w:szCs w:val="28"/>
        </w:rPr>
      </w:pPr>
    </w:p>
    <w:p w:rsidR="00377685" w:rsidRDefault="00377685" w:rsidP="00377685">
      <w:pPr>
        <w:tabs>
          <w:tab w:val="left" w:pos="9180"/>
          <w:tab w:val="left" w:pos="9360"/>
        </w:tabs>
        <w:ind w:left="360" w:right="-79"/>
        <w:rPr>
          <w:b/>
          <w:sz w:val="32"/>
          <w:szCs w:val="28"/>
        </w:rPr>
      </w:pPr>
      <w:r>
        <w:rPr>
          <w:b/>
          <w:sz w:val="32"/>
          <w:szCs w:val="28"/>
        </w:rPr>
        <w:t>Для ВПЛ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В связи с переносом сроков досрочного периода ЕГЭ 2020 необходимо </w:t>
      </w:r>
      <w:r>
        <w:rPr>
          <w:b/>
          <w:sz w:val="36"/>
          <w:szCs w:val="28"/>
        </w:rPr>
        <w:t>до 1 апреля 2020 года направить заявление о перерегистрации по электронной почте</w:t>
      </w:r>
      <w:r>
        <w:rPr>
          <w:sz w:val="36"/>
          <w:szCs w:val="28"/>
        </w:rPr>
        <w:t xml:space="preserve">. </w:t>
      </w:r>
    </w:p>
    <w:p w:rsidR="00377685" w:rsidRDefault="00377685" w:rsidP="00377685">
      <w:pPr>
        <w:widowControl/>
        <w:autoSpaceDE/>
        <w:adjustRightInd/>
        <w:rPr>
          <w:color w:val="000000"/>
          <w:sz w:val="32"/>
          <w:szCs w:val="24"/>
        </w:rPr>
      </w:pPr>
      <w:r>
        <w:rPr>
          <w:sz w:val="36"/>
          <w:szCs w:val="28"/>
        </w:rPr>
        <w:t xml:space="preserve">Заявление подается в пункт регистрации (в котором Вы регистрировались на участие в ЕГЭ) </w:t>
      </w:r>
      <w:r>
        <w:rPr>
          <w:sz w:val="44"/>
          <w:szCs w:val="28"/>
        </w:rPr>
        <w:t xml:space="preserve">по </w:t>
      </w:r>
      <w:r>
        <w:rPr>
          <w:b/>
          <w:sz w:val="44"/>
          <w:szCs w:val="28"/>
          <w:u w:val="single"/>
        </w:rPr>
        <w:t>электронной почте</w:t>
      </w:r>
      <w:r>
        <w:rPr>
          <w:b/>
          <w:sz w:val="44"/>
          <w:szCs w:val="28"/>
        </w:rPr>
        <w:t>: giareg18@ege.spb.ru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лично </w:t>
      </w: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 xml:space="preserve"> с 11.00-13.00;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 14.00-17.00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2"/>
          <w:szCs w:val="28"/>
        </w:rPr>
      </w:pPr>
      <w:r>
        <w:rPr>
          <w:sz w:val="36"/>
          <w:szCs w:val="28"/>
        </w:rPr>
        <w:t xml:space="preserve">Для формирования заявления воспользуйтесь личным кабинетом на сайте </w:t>
      </w:r>
      <w:hyperlink r:id="rId5" w:history="1">
        <w:r>
          <w:rPr>
            <w:rStyle w:val="a4"/>
            <w:sz w:val="36"/>
            <w:szCs w:val="28"/>
          </w:rPr>
          <w:t>https://www.ege.spb.ru/</w:t>
        </w:r>
      </w:hyperlink>
      <w:r>
        <w:rPr>
          <w:sz w:val="36"/>
          <w:szCs w:val="28"/>
        </w:rPr>
        <w:t xml:space="preserve"> в разделе /Результаты ЕГЭ/2020 год</w:t>
      </w:r>
      <w:r>
        <w:rPr>
          <w:sz w:val="32"/>
          <w:szCs w:val="28"/>
        </w:rPr>
        <w:t>. Нажмите кнопку «Показать результаты»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2"/>
          <w:szCs w:val="28"/>
        </w:rPr>
      </w:pPr>
      <w:r>
        <w:rPr>
          <w:sz w:val="32"/>
          <w:szCs w:val="28"/>
        </w:rPr>
        <w:t>Для входа в личный кабинет введите серию и номер документа, удостоверяющего личность, который Вы указали при регистрации на ЕГЭ.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 личном кабинете в разделе «Регистрация на экзамены» (раскрывается нажатием на </w:t>
      </w:r>
      <w:r>
        <w:rPr>
          <w:b/>
          <w:sz w:val="32"/>
          <w:szCs w:val="28"/>
        </w:rPr>
        <w:t>«+»</w:t>
      </w:r>
      <w:r>
        <w:rPr>
          <w:sz w:val="32"/>
          <w:szCs w:val="28"/>
        </w:rPr>
        <w:t>), отображаются выбранные предметы и даты экзаменов.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2"/>
          <w:szCs w:val="28"/>
        </w:rPr>
      </w:pPr>
      <w:r>
        <w:rPr>
          <w:sz w:val="32"/>
          <w:szCs w:val="28"/>
        </w:rPr>
        <w:t>Вы можете сформировать заявление на перерегистрацию, в котором будут указаны экзамены и даты, на которые вы зарегистрированы, а также рекомендуемые даты переноса. Нажать на «Заявление о переносе»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Заявление необходимо распечатать (печатается нажатием правой кнопки меню «Печать») и заполнить, указав рекомендуемую дату для каждого экзамена. При желании вы можете отказаться от экзамена – для этого вместо новой даты написать «Отказ». </w:t>
      </w:r>
    </w:p>
    <w:p w:rsidR="00377685" w:rsidRDefault="00377685" w:rsidP="00377685">
      <w:pPr>
        <w:widowControl/>
        <w:autoSpaceDE/>
        <w:adjustRightInd/>
        <w:rPr>
          <w:color w:val="000000"/>
          <w:sz w:val="28"/>
          <w:szCs w:val="24"/>
        </w:rPr>
      </w:pPr>
      <w:r>
        <w:rPr>
          <w:sz w:val="36"/>
          <w:szCs w:val="28"/>
        </w:rPr>
        <w:t xml:space="preserve">Подписанное заявление необходимо направить в пункт регистрации в электронном виде (скан, фото по электронной почте </w:t>
      </w:r>
      <w:r>
        <w:rPr>
          <w:color w:val="FF0000"/>
          <w:sz w:val="36"/>
          <w:szCs w:val="28"/>
        </w:rPr>
        <w:t>giareg18@ege.spb.ru</w:t>
      </w:r>
      <w:r>
        <w:rPr>
          <w:sz w:val="36"/>
          <w:szCs w:val="28"/>
        </w:rPr>
        <w:t xml:space="preserve">) </w:t>
      </w:r>
      <w:r>
        <w:rPr>
          <w:sz w:val="28"/>
          <w:szCs w:val="28"/>
        </w:rPr>
        <w:t>или в бумажном (</w:t>
      </w: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 xml:space="preserve"> с 11.00-13.00;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 14.00-17.00).</w:t>
      </w:r>
    </w:p>
    <w:p w:rsidR="00377685" w:rsidRDefault="00377685" w:rsidP="00377685">
      <w:pPr>
        <w:tabs>
          <w:tab w:val="left" w:pos="9180"/>
          <w:tab w:val="left" w:pos="9360"/>
        </w:tabs>
        <w:ind w:right="-79" w:firstLine="709"/>
        <w:jc w:val="both"/>
        <w:rPr>
          <w:sz w:val="32"/>
          <w:szCs w:val="28"/>
        </w:rPr>
      </w:pPr>
      <w:r>
        <w:rPr>
          <w:sz w:val="32"/>
          <w:szCs w:val="28"/>
        </w:rPr>
        <w:t>Напоминаем, что согласно Порядку проведения ГИА-11, выпускники прошлых лет сдают ЕГЭ в резервные дни основного периода: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377685" w:rsidTr="003776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19 июня (</w:t>
            </w:r>
            <w:proofErr w:type="spellStart"/>
            <w:r>
              <w:rPr>
                <w:color w:val="1F262D"/>
                <w:sz w:val="28"/>
                <w:szCs w:val="28"/>
                <w:lang w:eastAsia="en-US"/>
              </w:rPr>
              <w:t>пт</w:t>
            </w:r>
            <w:proofErr w:type="spellEnd"/>
            <w:r>
              <w:rPr>
                <w:color w:val="1F262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география, литература, информатика и ИКТ, иностранные языки (у)</w:t>
            </w:r>
          </w:p>
        </w:tc>
      </w:tr>
      <w:tr w:rsidR="00377685" w:rsidTr="00377685">
        <w:trPr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20 июня (</w:t>
            </w:r>
            <w:proofErr w:type="spellStart"/>
            <w:r>
              <w:rPr>
                <w:color w:val="1F262D"/>
                <w:sz w:val="28"/>
                <w:szCs w:val="28"/>
                <w:lang w:eastAsia="en-US"/>
              </w:rPr>
              <w:t>сб</w:t>
            </w:r>
            <w:proofErr w:type="spellEnd"/>
            <w:r>
              <w:rPr>
                <w:color w:val="1F262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иностранный язык(письмо), биология</w:t>
            </w:r>
          </w:p>
        </w:tc>
      </w:tr>
      <w:tr w:rsidR="00377685" w:rsidTr="00377685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22 июня (</w:t>
            </w:r>
            <w:proofErr w:type="spellStart"/>
            <w:r>
              <w:rPr>
                <w:color w:val="1F262D"/>
                <w:sz w:val="28"/>
                <w:szCs w:val="28"/>
                <w:lang w:eastAsia="en-US"/>
              </w:rPr>
              <w:t>пн</w:t>
            </w:r>
            <w:proofErr w:type="spellEnd"/>
            <w:r>
              <w:rPr>
                <w:color w:val="1F262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77685" w:rsidTr="00377685">
        <w:trPr>
          <w:trHeight w:val="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23 июня (</w:t>
            </w:r>
            <w:proofErr w:type="spellStart"/>
            <w:r>
              <w:rPr>
                <w:color w:val="1F262D"/>
                <w:sz w:val="28"/>
                <w:szCs w:val="28"/>
                <w:lang w:eastAsia="en-US"/>
              </w:rPr>
              <w:t>вт</w:t>
            </w:r>
            <w:proofErr w:type="spellEnd"/>
            <w:r>
              <w:rPr>
                <w:color w:val="1F262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обществознание, химия</w:t>
            </w:r>
          </w:p>
        </w:tc>
      </w:tr>
      <w:tr w:rsidR="00377685" w:rsidTr="00377685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24 июня (ср)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история, физика</w:t>
            </w:r>
          </w:p>
        </w:tc>
      </w:tr>
      <w:tr w:rsidR="00377685" w:rsidTr="00377685">
        <w:trPr>
          <w:trHeight w:val="3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25 июня (</w:t>
            </w:r>
            <w:proofErr w:type="spellStart"/>
            <w:r>
              <w:rPr>
                <w:color w:val="1F262D"/>
                <w:sz w:val="28"/>
                <w:szCs w:val="28"/>
                <w:lang w:eastAsia="en-US"/>
              </w:rPr>
              <w:t>чт</w:t>
            </w:r>
            <w:proofErr w:type="spellEnd"/>
            <w:r>
              <w:rPr>
                <w:color w:val="1F262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математика Б, П</w:t>
            </w:r>
          </w:p>
        </w:tc>
      </w:tr>
      <w:tr w:rsidR="00377685" w:rsidTr="00377685"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ind w:right="-111"/>
              <w:rPr>
                <w:color w:val="1F262D"/>
                <w:sz w:val="28"/>
                <w:szCs w:val="28"/>
                <w:lang w:eastAsia="en-US"/>
              </w:rPr>
            </w:pPr>
            <w:r>
              <w:rPr>
                <w:color w:val="1F262D"/>
                <w:sz w:val="28"/>
                <w:szCs w:val="28"/>
                <w:lang w:eastAsia="en-US"/>
              </w:rPr>
              <w:t>29 июня (</w:t>
            </w:r>
            <w:proofErr w:type="spellStart"/>
            <w:r>
              <w:rPr>
                <w:color w:val="1F262D"/>
                <w:sz w:val="28"/>
                <w:szCs w:val="28"/>
                <w:lang w:eastAsia="en-US"/>
              </w:rPr>
              <w:t>пн</w:t>
            </w:r>
            <w:proofErr w:type="spellEnd"/>
            <w:r>
              <w:rPr>
                <w:color w:val="1F262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5" w:rsidRDefault="00377685">
            <w:pPr>
              <w:widowControl/>
              <w:autoSpaceDE/>
              <w:adjustRightInd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по всем учебным предметам</w:t>
            </w:r>
          </w:p>
        </w:tc>
      </w:tr>
    </w:tbl>
    <w:p w:rsidR="008117E8" w:rsidRPr="00377685" w:rsidRDefault="00377685" w:rsidP="00377685">
      <w:bookmarkStart w:id="0" w:name="_GoBack"/>
      <w:bookmarkEnd w:id="0"/>
    </w:p>
    <w:sectPr w:rsidR="008117E8" w:rsidRPr="00377685" w:rsidSect="00377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54083"/>
    <w:multiLevelType w:val="hybridMultilevel"/>
    <w:tmpl w:val="2612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6"/>
    <w:rsid w:val="00377685"/>
    <w:rsid w:val="00506E29"/>
    <w:rsid w:val="00606D46"/>
    <w:rsid w:val="0091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9CA6"/>
  <w15:chartTrackingRefBased/>
  <w15:docId w15:val="{2F4C72F8-E7AD-4769-96D5-67D1C4E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46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D4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0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ge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Крибель</dc:creator>
  <cp:keywords/>
  <dc:description/>
  <cp:lastModifiedBy>Светлана Сергеевна Крибель</cp:lastModifiedBy>
  <cp:revision>1</cp:revision>
  <dcterms:created xsi:type="dcterms:W3CDTF">2020-03-23T09:37:00Z</dcterms:created>
  <dcterms:modified xsi:type="dcterms:W3CDTF">2020-03-23T10:02:00Z</dcterms:modified>
</cp:coreProperties>
</file>